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首届体育季教职工活动报名表</w:t>
      </w:r>
    </w:p>
    <w:tbl>
      <w:tblPr>
        <w:tblStyle w:val="3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404"/>
        <w:gridCol w:w="1154"/>
        <w:gridCol w:w="1560"/>
        <w:gridCol w:w="1701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序号</w:t>
            </w: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姓名</w:t>
            </w: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性别</w:t>
            </w: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项目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组别</w:t>
            </w: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例1</w:t>
            </w: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xxx</w:t>
            </w: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女</w:t>
            </w: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羽毛球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女子单打</w:t>
            </w: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例2</w:t>
            </w: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xxx</w:t>
            </w: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女</w:t>
            </w: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羽毛球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混合双打</w:t>
            </w: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例2</w:t>
            </w: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xxx</w:t>
            </w: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男</w:t>
            </w: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羽毛球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混合双打</w:t>
            </w: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158xxxxxxxx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乒乓球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乒乓球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52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4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